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5014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40"/>
          <w:szCs w:val="40"/>
        </w:rPr>
      </w:pPr>
      <w:r w:rsidRPr="005B72EC">
        <w:rPr>
          <w:rFonts w:ascii="Century Gothic" w:hAnsi="Century Gothic"/>
          <w:b/>
          <w:sz w:val="40"/>
          <w:szCs w:val="40"/>
        </w:rPr>
        <w:t>TOWN OF BLACK CREEK</w:t>
      </w:r>
    </w:p>
    <w:p w14:paraId="37A704AE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B72EC">
            <w:rPr>
              <w:rFonts w:ascii="Century Gothic" w:hAnsi="Century Gothic"/>
              <w:b/>
              <w:sz w:val="28"/>
              <w:szCs w:val="28"/>
            </w:rPr>
            <w:t>Outagamie</w:t>
          </w:r>
        </w:smartTag>
        <w:r w:rsidRPr="005B72EC">
          <w:rPr>
            <w:rFonts w:ascii="Century Gothic" w:hAnsi="Century Gothic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5B72EC">
            <w:rPr>
              <w:rFonts w:ascii="Century Gothic" w:hAnsi="Century Gothic"/>
              <w:b/>
              <w:sz w:val="28"/>
              <w:szCs w:val="28"/>
            </w:rPr>
            <w:t>Wisconsin</w:t>
          </w:r>
        </w:smartTag>
      </w:smartTag>
    </w:p>
    <w:p w14:paraId="1D6B52E4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i/>
        </w:rPr>
      </w:pPr>
    </w:p>
    <w:p w14:paraId="3957B9D6" w14:textId="77777777" w:rsidR="00625B48" w:rsidRPr="005B72EC" w:rsidRDefault="00625B48" w:rsidP="0031304E">
      <w:pPr>
        <w:ind w:left="-180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i/>
          <w:sz w:val="28"/>
          <w:szCs w:val="28"/>
        </w:rPr>
        <w:t>NOTICE OF APPLICATION FOR LIQUOR/BEER LICENSES</w:t>
      </w:r>
      <w:r w:rsidRPr="005B72EC">
        <w:rPr>
          <w:rFonts w:ascii="Century Gothic" w:hAnsi="Century Gothic"/>
          <w:b/>
          <w:sz w:val="28"/>
          <w:szCs w:val="28"/>
        </w:rPr>
        <w:t xml:space="preserve"> ss 125.04(3)(G) </w:t>
      </w:r>
    </w:p>
    <w:p w14:paraId="75812BBE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                                           </w:t>
      </w:r>
    </w:p>
    <w:p w14:paraId="77781287" w14:textId="1C64939A" w:rsidR="005B72EC" w:rsidRPr="005B72EC" w:rsidRDefault="00625B48" w:rsidP="009D0943">
      <w:pPr>
        <w:ind w:left="-180" w:firstLine="18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  </w:t>
      </w:r>
      <w:r w:rsidR="005B72EC">
        <w:rPr>
          <w:rFonts w:ascii="Century Gothic" w:hAnsi="Century Gothic"/>
          <w:b/>
          <w:sz w:val="28"/>
          <w:szCs w:val="28"/>
        </w:rPr>
        <w:t xml:space="preserve">                            </w:t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br/>
      </w:r>
      <w:r w:rsidR="005B72EC" w:rsidRPr="005B72EC">
        <w:rPr>
          <w:rFonts w:ascii="Century Gothic" w:hAnsi="Century Gothic"/>
          <w:b/>
          <w:color w:val="0000FF"/>
          <w:sz w:val="28"/>
          <w:szCs w:val="28"/>
        </w:rPr>
        <w:t>Application for a Class “B” Beer License has been made by:</w:t>
      </w:r>
      <w:r w:rsidR="005B72EC">
        <w:rPr>
          <w:rFonts w:ascii="Century Gothic" w:hAnsi="Century Gothic"/>
          <w:sz w:val="28"/>
          <w:szCs w:val="28"/>
        </w:rPr>
        <w:br/>
      </w:r>
      <w:r w:rsidR="005B72EC" w:rsidRPr="005B72EC">
        <w:rPr>
          <w:rFonts w:ascii="Century Gothic" w:hAnsi="Century Gothic"/>
          <w:b/>
          <w:sz w:val="28"/>
          <w:szCs w:val="28"/>
        </w:rPr>
        <w:t xml:space="preserve">Applicant:  </w:t>
      </w:r>
      <w:r w:rsidR="00686B1B">
        <w:rPr>
          <w:rFonts w:ascii="Century Gothic" w:hAnsi="Century Gothic"/>
          <w:b/>
          <w:sz w:val="28"/>
          <w:szCs w:val="28"/>
          <w:u w:val="single"/>
        </w:rPr>
        <w:t>Roger Rohloff</w:t>
      </w:r>
      <w:r w:rsidR="009D0943">
        <w:rPr>
          <w:rFonts w:ascii="Century Gothic" w:hAnsi="Century Gothic"/>
          <w:b/>
          <w:sz w:val="28"/>
          <w:szCs w:val="28"/>
          <w:u w:val="single"/>
        </w:rPr>
        <w:t>, President</w:t>
      </w:r>
      <w:r w:rsidR="005B72EC" w:rsidRPr="005B72EC">
        <w:rPr>
          <w:rFonts w:ascii="Century Gothic" w:hAnsi="Century Gothic"/>
          <w:b/>
          <w:sz w:val="28"/>
          <w:szCs w:val="28"/>
          <w:u w:val="single"/>
        </w:rPr>
        <w:t>/Agent</w:t>
      </w:r>
    </w:p>
    <w:p w14:paraId="4563D4AB" w14:textId="38FDDDE8" w:rsidR="005B72EC" w:rsidRDefault="005B72EC" w:rsidP="00686B1B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</w:t>
      </w:r>
      <w:r w:rsidR="00686B1B">
        <w:rPr>
          <w:rFonts w:ascii="Century Gothic" w:hAnsi="Century Gothic"/>
          <w:sz w:val="28"/>
          <w:szCs w:val="28"/>
        </w:rPr>
        <w:t>735 Greenfield Ct</w:t>
      </w:r>
    </w:p>
    <w:p w14:paraId="7E36F042" w14:textId="20B934CB" w:rsidR="00686B1B" w:rsidRDefault="00686B1B" w:rsidP="00686B1B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Seymour, WI  54165</w:t>
      </w:r>
    </w:p>
    <w:p w14:paraId="7C2B089D" w14:textId="77777777" w:rsidR="00686B1B" w:rsidRPr="005B72EC" w:rsidRDefault="00686B1B" w:rsidP="00686B1B">
      <w:pPr>
        <w:ind w:left="-180" w:firstLine="180"/>
        <w:rPr>
          <w:rFonts w:ascii="Century Gothic" w:hAnsi="Century Gothic"/>
          <w:sz w:val="28"/>
          <w:szCs w:val="28"/>
        </w:rPr>
      </w:pPr>
    </w:p>
    <w:p w14:paraId="21E27F16" w14:textId="77777777" w:rsidR="005B72EC" w:rsidRPr="005B72EC" w:rsidRDefault="005B72EC" w:rsidP="005B72EC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   </w:t>
      </w:r>
      <w:r w:rsidRPr="005B72EC">
        <w:rPr>
          <w:rFonts w:ascii="Century Gothic" w:hAnsi="Century Gothic"/>
          <w:b/>
          <w:sz w:val="28"/>
          <w:szCs w:val="28"/>
        </w:rPr>
        <w:t xml:space="preserve">Location:  </w:t>
      </w:r>
      <w:r w:rsidRPr="005B72EC">
        <w:rPr>
          <w:rFonts w:ascii="Century Gothic" w:hAnsi="Century Gothic"/>
          <w:b/>
          <w:sz w:val="28"/>
          <w:szCs w:val="28"/>
          <w:u w:val="single"/>
        </w:rPr>
        <w:t>Black Creek Sportsman’s Club, Inc.</w:t>
      </w:r>
    </w:p>
    <w:p w14:paraId="0932361A" w14:textId="77777777" w:rsidR="005B72EC" w:rsidRPr="005B72EC" w:rsidRDefault="005B72EC" w:rsidP="005B72EC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            </w:t>
      </w:r>
      <w:r w:rsidRPr="005B72EC">
        <w:rPr>
          <w:rFonts w:ascii="Century Gothic" w:hAnsi="Century Gothic"/>
          <w:sz w:val="28"/>
          <w:szCs w:val="28"/>
        </w:rPr>
        <w:t>W5012 Trap Road</w:t>
      </w:r>
    </w:p>
    <w:p w14:paraId="66524561" w14:textId="77777777" w:rsidR="005B72EC" w:rsidRPr="005B72EC" w:rsidRDefault="005B72EC" w:rsidP="005B72EC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</w:t>
      </w:r>
      <w:r w:rsidRPr="005B72EC">
        <w:rPr>
          <w:rFonts w:ascii="Century Gothic" w:hAnsi="Century Gothic"/>
          <w:sz w:val="28"/>
          <w:szCs w:val="28"/>
        </w:rPr>
        <w:t>P.O. Box 144</w:t>
      </w:r>
    </w:p>
    <w:p w14:paraId="7D3C9471" w14:textId="66BD5C3E" w:rsidR="00625B48" w:rsidRPr="005B72EC" w:rsidRDefault="005B72EC" w:rsidP="005B72EC">
      <w:pPr>
        <w:ind w:left="-180" w:firstLine="180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</w:t>
      </w:r>
      <w:r w:rsidRPr="005B72EC">
        <w:rPr>
          <w:rFonts w:ascii="Century Gothic" w:hAnsi="Century Gothic"/>
          <w:sz w:val="28"/>
          <w:szCs w:val="28"/>
        </w:rPr>
        <w:t>Black Creek, WI  54106</w:t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 w:rsidR="00F44A20">
        <w:rPr>
          <w:rFonts w:ascii="Century Gothic" w:hAnsi="Century Gothic"/>
          <w:i/>
          <w:sz w:val="28"/>
          <w:szCs w:val="28"/>
        </w:rPr>
        <w:t>Christy Stover</w:t>
      </w:r>
      <w:r w:rsidR="00625B48" w:rsidRPr="005B72EC">
        <w:rPr>
          <w:rFonts w:ascii="Century Gothic" w:hAnsi="Century Gothic"/>
          <w:sz w:val="28"/>
          <w:szCs w:val="28"/>
        </w:rPr>
        <w:t>, Clerk</w:t>
      </w:r>
      <w:r>
        <w:rPr>
          <w:rFonts w:ascii="Century Gothic" w:hAnsi="Century Gothic"/>
          <w:sz w:val="28"/>
          <w:szCs w:val="28"/>
        </w:rPr>
        <w:br/>
      </w:r>
      <w:r w:rsidR="00625B48" w:rsidRPr="005B72EC">
        <w:rPr>
          <w:rFonts w:ascii="Century Gothic" w:hAnsi="Century Gothic"/>
          <w:sz w:val="28"/>
          <w:szCs w:val="28"/>
        </w:rPr>
        <w:t xml:space="preserve">Published:  </w:t>
      </w:r>
      <w:r w:rsidR="00686B1B">
        <w:rPr>
          <w:rFonts w:ascii="Century Gothic" w:hAnsi="Century Gothic"/>
          <w:sz w:val="28"/>
          <w:szCs w:val="28"/>
        </w:rPr>
        <w:t>June 8, 2020</w:t>
      </w:r>
    </w:p>
    <w:p w14:paraId="1817BD12" w14:textId="77777777" w:rsidR="00625B48" w:rsidRDefault="00625B48" w:rsidP="00625B48">
      <w:pPr>
        <w:rPr>
          <w:sz w:val="28"/>
          <w:szCs w:val="28"/>
        </w:rPr>
      </w:pPr>
    </w:p>
    <w:p w14:paraId="61BD257E" w14:textId="77777777" w:rsidR="005B72EC" w:rsidRDefault="005B72EC" w:rsidP="005B72EC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14:paraId="30543754" w14:textId="77777777" w:rsidR="005B72EC" w:rsidRDefault="005B72EC" w:rsidP="005B72EC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29DB6237" w14:textId="77777777" w:rsidR="005B72EC" w:rsidRDefault="005B72EC" w:rsidP="005B72EC">
      <w:pPr>
        <w:ind w:left="4140"/>
      </w:pPr>
    </w:p>
    <w:p w14:paraId="6053A382" w14:textId="77777777" w:rsidR="005B72EC" w:rsidRDefault="005B72EC" w:rsidP="005B72EC">
      <w:pPr>
        <w:rPr>
          <w:sz w:val="28"/>
          <w:szCs w:val="28"/>
        </w:rPr>
      </w:pPr>
    </w:p>
    <w:p w14:paraId="03B48FAB" w14:textId="77777777" w:rsidR="005B72EC" w:rsidRDefault="005B72EC" w:rsidP="005B72EC">
      <w:pPr>
        <w:ind w:left="4140"/>
      </w:pPr>
      <w:r>
        <w:rPr>
          <w:b/>
          <w:i/>
          <w:sz w:val="28"/>
          <w:szCs w:val="28"/>
        </w:rPr>
        <w:tab/>
      </w:r>
    </w:p>
    <w:p w14:paraId="40F833A4" w14:textId="77777777" w:rsidR="005B72EC" w:rsidRDefault="005B72EC" w:rsidP="005B72EC"/>
    <w:p w14:paraId="0CE1EDFA" w14:textId="77777777" w:rsidR="00E55F5F" w:rsidRDefault="00E55F5F"/>
    <w:sectPr w:rsidR="00E55F5F" w:rsidSect="0062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48"/>
    <w:rsid w:val="0031304E"/>
    <w:rsid w:val="005149C4"/>
    <w:rsid w:val="005B72EC"/>
    <w:rsid w:val="00625B48"/>
    <w:rsid w:val="00686B1B"/>
    <w:rsid w:val="006A4E01"/>
    <w:rsid w:val="006B6CA1"/>
    <w:rsid w:val="008E26C0"/>
    <w:rsid w:val="009D0943"/>
    <w:rsid w:val="009F529F"/>
    <w:rsid w:val="00BA6192"/>
    <w:rsid w:val="00E55F5F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DDE14A"/>
  <w15:chartTrackingRefBased/>
  <w15:docId w15:val="{124A768D-F172-431B-9ECD-C212C42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2020-06-03T18:09:00Z</dcterms:created>
  <dcterms:modified xsi:type="dcterms:W3CDTF">2020-06-03T18:10:00Z</dcterms:modified>
</cp:coreProperties>
</file>